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B9DB6" w14:textId="77777777" w:rsidR="003C0EE5" w:rsidRDefault="00BA5E9A">
      <w:pPr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/>
          <w:b/>
          <w:bCs/>
          <w:sz w:val="44"/>
          <w:szCs w:val="44"/>
        </w:rPr>
        <w:t>理学院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 xml:space="preserve"> 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  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>数学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  </w:t>
      </w:r>
      <w:r>
        <w:rPr>
          <w:rFonts w:ascii="宋体" w:eastAsia="宋体" w:hAnsi="宋体"/>
          <w:b/>
          <w:bCs/>
          <w:sz w:val="44"/>
          <w:szCs w:val="44"/>
        </w:rPr>
        <w:t>专业硕士</w:t>
      </w:r>
    </w:p>
    <w:p w14:paraId="5E5D31B9" w14:textId="77777777" w:rsidR="003C0EE5" w:rsidRDefault="00BA5E9A">
      <w:pPr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/>
          <w:b/>
          <w:bCs/>
          <w:sz w:val="44"/>
          <w:szCs w:val="44"/>
        </w:rPr>
        <w:t>论文答辩公告</w:t>
      </w:r>
    </w:p>
    <w:p w14:paraId="0B6F6D09" w14:textId="77777777" w:rsidR="003C0EE5" w:rsidRDefault="003C0EE5">
      <w:pPr>
        <w:jc w:val="center"/>
        <w:rPr>
          <w:rFonts w:ascii="宋体" w:eastAsia="宋体" w:hAnsi="宋体"/>
          <w:b/>
          <w:bCs/>
          <w:sz w:val="44"/>
          <w:szCs w:val="44"/>
        </w:rPr>
      </w:pPr>
    </w:p>
    <w:tbl>
      <w:tblPr>
        <w:tblStyle w:val="ad"/>
        <w:tblW w:w="86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5276"/>
        <w:gridCol w:w="1998"/>
      </w:tblGrid>
      <w:tr w:rsidR="003C0EE5" w14:paraId="47EB3943" w14:textId="77777777">
        <w:tc>
          <w:tcPr>
            <w:tcW w:w="1382" w:type="dxa"/>
          </w:tcPr>
          <w:p w14:paraId="5CA4FBD7" w14:textId="77777777" w:rsidR="003C0EE5" w:rsidRDefault="00BA5E9A">
            <w:pPr>
              <w:jc w:val="center"/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7A33C237" w14:textId="77777777" w:rsidR="003C0EE5" w:rsidRDefault="00BA5E9A">
            <w:pPr>
              <w:jc w:val="center"/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998" w:type="dxa"/>
          </w:tcPr>
          <w:p w14:paraId="71BF1C2B" w14:textId="77777777" w:rsidR="003C0EE5" w:rsidRDefault="00BA5E9A">
            <w:pPr>
              <w:jc w:val="center"/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指导教师</w:t>
            </w:r>
          </w:p>
        </w:tc>
      </w:tr>
      <w:tr w:rsidR="003C0EE5" w14:paraId="19598F3A" w14:textId="77777777">
        <w:tc>
          <w:tcPr>
            <w:tcW w:w="1382" w:type="dxa"/>
          </w:tcPr>
          <w:p w14:paraId="5BF983B3" w14:textId="77777777" w:rsidR="003C0EE5" w:rsidRDefault="00BA5E9A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sz w:val="32"/>
                <w:szCs w:val="32"/>
              </w:rPr>
              <w:t>李世梅</w:t>
            </w:r>
          </w:p>
        </w:tc>
        <w:tc>
          <w:tcPr>
            <w:tcW w:w="5276" w:type="dxa"/>
          </w:tcPr>
          <w:p w14:paraId="6F801E09" w14:textId="77777777" w:rsidR="003C0EE5" w:rsidRDefault="00BA5E9A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cs="宋体"/>
                <w:sz w:val="32"/>
                <w:szCs w:val="32"/>
              </w:rPr>
              <w:t>量子图上顶点条件参数扰动下的谱分析</w:t>
            </w:r>
          </w:p>
        </w:tc>
        <w:tc>
          <w:tcPr>
            <w:tcW w:w="1998" w:type="dxa"/>
          </w:tcPr>
          <w:p w14:paraId="3B13B546" w14:textId="77777777" w:rsidR="003C0EE5" w:rsidRDefault="00BA5E9A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赵佳教授</w:t>
            </w:r>
          </w:p>
        </w:tc>
      </w:tr>
      <w:tr w:rsidR="003C0EE5" w14:paraId="2275A64B" w14:textId="77777777">
        <w:tc>
          <w:tcPr>
            <w:tcW w:w="1382" w:type="dxa"/>
          </w:tcPr>
          <w:p w14:paraId="11D68E93" w14:textId="77777777" w:rsidR="003C0EE5" w:rsidRDefault="003C0EE5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5276" w:type="dxa"/>
          </w:tcPr>
          <w:p w14:paraId="7707951D" w14:textId="77777777" w:rsidR="003C0EE5" w:rsidRDefault="003C0EE5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998" w:type="dxa"/>
          </w:tcPr>
          <w:p w14:paraId="719603DC" w14:textId="77777777" w:rsidR="003C0EE5" w:rsidRDefault="003C0EE5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</w:tbl>
    <w:p w14:paraId="471F3741" w14:textId="77777777" w:rsidR="003C0EE5" w:rsidRDefault="003C0EE5">
      <w:pPr>
        <w:rPr>
          <w:rFonts w:ascii="宋体" w:eastAsia="宋体" w:hAnsi="宋体"/>
          <w:sz w:val="32"/>
          <w:szCs w:val="32"/>
        </w:rPr>
      </w:pPr>
    </w:p>
    <w:p w14:paraId="02687E2B" w14:textId="77777777" w:rsidR="003C0EE5" w:rsidRDefault="00BA5E9A">
      <w:pPr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/>
          <w:b/>
          <w:bCs/>
          <w:sz w:val="32"/>
          <w:szCs w:val="32"/>
        </w:rPr>
        <w:t>答辩委员会</w:t>
      </w:r>
    </w:p>
    <w:p w14:paraId="06642B59" w14:textId="77777777" w:rsidR="003C0EE5" w:rsidRDefault="00BA5E9A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主席：</w:t>
      </w:r>
      <w:r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赵志学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教授</w:t>
      </w:r>
      <w:r>
        <w:rPr>
          <w:rFonts w:ascii="宋体" w:eastAsia="宋体" w:hAnsi="宋体" w:hint="eastAsia"/>
          <w:sz w:val="32"/>
          <w:szCs w:val="32"/>
        </w:rPr>
        <w:t>（博导）</w:t>
      </w:r>
      <w:r>
        <w:rPr>
          <w:rFonts w:ascii="宋体" w:eastAsia="宋体" w:hAnsi="宋体" w:hint="eastAsia"/>
          <w:sz w:val="32"/>
          <w:szCs w:val="32"/>
        </w:rPr>
        <w:t xml:space="preserve">       </w:t>
      </w:r>
      <w:r>
        <w:rPr>
          <w:rFonts w:ascii="宋体" w:eastAsia="宋体" w:hAnsi="宋体" w:hint="eastAsia"/>
          <w:sz w:val="32"/>
          <w:szCs w:val="32"/>
        </w:rPr>
        <w:t>天津师范大学</w:t>
      </w:r>
    </w:p>
    <w:p w14:paraId="4AA4E46D" w14:textId="77777777" w:rsidR="003C0EE5" w:rsidRDefault="00BA5E9A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委员：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仝策中</w:t>
      </w:r>
      <w:r>
        <w:rPr>
          <w:rFonts w:ascii="宋体" w:eastAsia="宋体" w:hAnsi="宋体" w:hint="eastAsia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教授</w:t>
      </w:r>
      <w:r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>河北工业大学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</w:t>
      </w:r>
    </w:p>
    <w:p w14:paraId="76ADD954" w14:textId="5E3AFE6D" w:rsidR="003C0EE5" w:rsidRDefault="00BA5E9A">
      <w:pPr>
        <w:ind w:firstLineChars="400" w:firstLine="128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王金环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教授</w:t>
      </w:r>
      <w:r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 w:hint="eastAsia"/>
          <w:sz w:val="32"/>
          <w:szCs w:val="32"/>
        </w:rPr>
        <w:t xml:space="preserve">      </w:t>
      </w:r>
      <w:r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河北工业大学</w:t>
      </w:r>
      <w:r>
        <w:rPr>
          <w:rFonts w:ascii="宋体" w:eastAsia="宋体" w:hAnsi="宋体"/>
          <w:sz w:val="32"/>
          <w:szCs w:val="32"/>
        </w:rPr>
        <w:t xml:space="preserve"> </w:t>
      </w:r>
    </w:p>
    <w:p w14:paraId="33D9595A" w14:textId="0160EBAF" w:rsidR="003C0EE5" w:rsidRDefault="00BA5E9A">
      <w:pPr>
        <w:ind w:firstLineChars="400" w:firstLine="128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程旭华</w:t>
      </w:r>
      <w:r>
        <w:rPr>
          <w:rFonts w:ascii="宋体" w:eastAsia="宋体" w:hAnsi="宋体" w:hint="eastAsia"/>
          <w:sz w:val="32"/>
          <w:szCs w:val="32"/>
        </w:rPr>
        <w:t xml:space="preserve">  副</w:t>
      </w:r>
      <w:r>
        <w:rPr>
          <w:rFonts w:ascii="宋体" w:eastAsia="宋体" w:hAnsi="宋体" w:hint="eastAsia"/>
          <w:sz w:val="32"/>
          <w:szCs w:val="32"/>
        </w:rPr>
        <w:t>教授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 w:hint="eastAsia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3FF85855" w14:textId="183F8579" w:rsidR="003C0EE5" w:rsidRDefault="00BA5E9A">
      <w:pPr>
        <w:ind w:firstLineChars="400" w:firstLine="128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李志国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副教授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 w:hint="eastAsia"/>
          <w:sz w:val="32"/>
          <w:szCs w:val="32"/>
        </w:rPr>
        <w:t xml:space="preserve">    </w:t>
      </w:r>
      <w:r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河北工业大学</w:t>
      </w:r>
      <w:r>
        <w:rPr>
          <w:rFonts w:ascii="宋体" w:eastAsia="宋体" w:hAnsi="宋体"/>
          <w:sz w:val="32"/>
          <w:szCs w:val="32"/>
        </w:rPr>
        <w:t xml:space="preserve">      </w:t>
      </w:r>
    </w:p>
    <w:p w14:paraId="1727C1EC" w14:textId="57F03FAF" w:rsidR="003C0EE5" w:rsidRDefault="00BA5E9A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秘书：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张萌萌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副教授</w:t>
      </w:r>
      <w:r>
        <w:rPr>
          <w:rFonts w:ascii="宋体" w:eastAsia="宋体" w:hAnsi="宋体" w:hint="eastAsia"/>
          <w:sz w:val="32"/>
          <w:szCs w:val="32"/>
        </w:rPr>
        <w:t>（</w:t>
      </w:r>
      <w:r>
        <w:rPr>
          <w:rFonts w:ascii="宋体" w:eastAsia="宋体" w:hAnsi="宋体" w:hint="eastAsia"/>
          <w:sz w:val="32"/>
          <w:szCs w:val="32"/>
        </w:rPr>
        <w:t>硕导</w:t>
      </w:r>
      <w:r>
        <w:rPr>
          <w:rFonts w:ascii="宋体" w:eastAsia="宋体" w:hAnsi="宋体" w:hint="eastAsia"/>
          <w:sz w:val="32"/>
          <w:szCs w:val="32"/>
        </w:rPr>
        <w:t>）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 </w:t>
      </w:r>
      <w:bookmarkStart w:id="0" w:name="_GoBack"/>
      <w:bookmarkEnd w:id="0"/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3A7E1FAB" w14:textId="77777777" w:rsidR="003C0EE5" w:rsidRDefault="00BA5E9A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时间：</w:t>
      </w:r>
      <w:r>
        <w:rPr>
          <w:rFonts w:ascii="宋体" w:eastAsia="宋体" w:hAnsi="宋体"/>
          <w:sz w:val="32"/>
          <w:szCs w:val="32"/>
        </w:rPr>
        <w:t>202</w:t>
      </w:r>
      <w:r>
        <w:rPr>
          <w:rFonts w:ascii="宋体" w:eastAsia="宋体" w:hAnsi="宋体" w:hint="eastAsia"/>
          <w:sz w:val="32"/>
          <w:szCs w:val="32"/>
        </w:rPr>
        <w:t>6</w:t>
      </w:r>
      <w:r>
        <w:rPr>
          <w:rFonts w:ascii="宋体" w:eastAsia="宋体" w:hAnsi="宋体" w:hint="eastAsia"/>
          <w:sz w:val="32"/>
          <w:szCs w:val="32"/>
        </w:rPr>
        <w:t>年</w:t>
      </w:r>
      <w:r>
        <w:rPr>
          <w:rFonts w:ascii="宋体" w:eastAsia="宋体" w:hAnsi="宋体"/>
          <w:sz w:val="32"/>
          <w:szCs w:val="32"/>
        </w:rPr>
        <w:t>5</w:t>
      </w:r>
      <w:r>
        <w:rPr>
          <w:rFonts w:ascii="宋体" w:eastAsia="宋体" w:hAnsi="宋体"/>
          <w:sz w:val="32"/>
          <w:szCs w:val="32"/>
        </w:rPr>
        <w:t>月</w:t>
      </w:r>
      <w:r>
        <w:rPr>
          <w:rFonts w:ascii="宋体" w:eastAsia="宋体" w:hAnsi="宋体" w:hint="eastAsia"/>
          <w:sz w:val="32"/>
          <w:szCs w:val="32"/>
        </w:rPr>
        <w:t>18</w:t>
      </w:r>
      <w:r>
        <w:rPr>
          <w:rFonts w:ascii="宋体" w:eastAsia="宋体" w:hAnsi="宋体"/>
          <w:sz w:val="32"/>
          <w:szCs w:val="32"/>
        </w:rPr>
        <w:t>日</w:t>
      </w:r>
      <w:r>
        <w:rPr>
          <w:rFonts w:ascii="宋体" w:eastAsia="宋体" w:hAnsi="宋体" w:hint="eastAsia"/>
          <w:sz w:val="32"/>
          <w:szCs w:val="32"/>
        </w:rPr>
        <w:t>下午</w:t>
      </w:r>
      <w:r>
        <w:rPr>
          <w:rFonts w:ascii="宋体" w:eastAsia="宋体" w:hAnsi="宋体" w:hint="eastAsia"/>
          <w:sz w:val="32"/>
          <w:szCs w:val="32"/>
        </w:rPr>
        <w:t xml:space="preserve"> 14:00</w:t>
      </w:r>
      <w:r>
        <w:rPr>
          <w:rFonts w:ascii="宋体" w:eastAsia="宋体" w:hAnsi="宋体"/>
          <w:sz w:val="32"/>
          <w:szCs w:val="32"/>
        </w:rPr>
        <w:t>—</w:t>
      </w:r>
      <w:r>
        <w:rPr>
          <w:rFonts w:ascii="宋体" w:eastAsia="宋体" w:hAnsi="宋体" w:hint="eastAsia"/>
          <w:sz w:val="32"/>
          <w:szCs w:val="32"/>
        </w:rPr>
        <w:t>18</w:t>
      </w:r>
      <w:r>
        <w:rPr>
          <w:rFonts w:ascii="宋体" w:eastAsia="宋体" w:hAnsi="宋体"/>
          <w:sz w:val="32"/>
          <w:szCs w:val="32"/>
        </w:rPr>
        <w:t>:</w:t>
      </w:r>
      <w:r>
        <w:rPr>
          <w:rFonts w:ascii="宋体" w:eastAsia="宋体" w:hAnsi="宋体" w:hint="eastAsia"/>
          <w:sz w:val="32"/>
          <w:szCs w:val="32"/>
        </w:rPr>
        <w:t>00</w:t>
      </w:r>
    </w:p>
    <w:p w14:paraId="0A1181D3" w14:textId="77777777" w:rsidR="003C0EE5" w:rsidRDefault="00BA5E9A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地点：西教</w:t>
      </w:r>
      <w:r>
        <w:rPr>
          <w:rFonts w:ascii="宋体" w:eastAsia="宋体" w:hAnsi="宋体" w:hint="eastAsia"/>
          <w:sz w:val="32"/>
          <w:szCs w:val="32"/>
        </w:rPr>
        <w:t>四</w:t>
      </w:r>
      <w:r>
        <w:rPr>
          <w:rFonts w:ascii="宋体" w:eastAsia="宋体" w:hAnsi="宋体" w:hint="eastAsia"/>
          <w:sz w:val="32"/>
          <w:szCs w:val="32"/>
        </w:rPr>
        <w:t>216</w:t>
      </w:r>
    </w:p>
    <w:p w14:paraId="0D9A0636" w14:textId="77777777" w:rsidR="003C0EE5" w:rsidRDefault="003C0EE5">
      <w:pPr>
        <w:rPr>
          <w:rFonts w:ascii="宋体" w:eastAsia="宋体" w:hAnsi="宋体"/>
          <w:sz w:val="32"/>
          <w:szCs w:val="32"/>
        </w:rPr>
      </w:pPr>
    </w:p>
    <w:p w14:paraId="209C5B9D" w14:textId="77777777" w:rsidR="003C0EE5" w:rsidRDefault="00BA5E9A">
      <w:pPr>
        <w:jc w:val="center"/>
        <w:rPr>
          <w:rFonts w:ascii="方正粗黑宋简体" w:eastAsia="方正粗黑宋简体" w:hAnsi="方正粗黑宋简体"/>
          <w:b/>
          <w:bCs/>
          <w:sz w:val="44"/>
          <w:szCs w:val="44"/>
        </w:rPr>
      </w:pPr>
      <w:r>
        <w:rPr>
          <w:rFonts w:ascii="方正粗黑宋简体" w:eastAsia="方正粗黑宋简体" w:hAnsi="方正粗黑宋简体"/>
          <w:b/>
          <w:bCs/>
          <w:sz w:val="44"/>
          <w:szCs w:val="44"/>
        </w:rPr>
        <w:t>欢迎广大师生参加</w:t>
      </w:r>
    </w:p>
    <w:p w14:paraId="3F0CBB11" w14:textId="77777777" w:rsidR="003C0EE5" w:rsidRDefault="003C0EE5"/>
    <w:sectPr w:rsidR="003C0E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99EE0" w14:textId="77777777" w:rsidR="00BA5E9A" w:rsidRDefault="00BA5E9A" w:rsidP="00BA5E9A">
      <w:r>
        <w:separator/>
      </w:r>
    </w:p>
  </w:endnote>
  <w:endnote w:type="continuationSeparator" w:id="0">
    <w:p w14:paraId="5CDD2D61" w14:textId="77777777" w:rsidR="00BA5E9A" w:rsidRDefault="00BA5E9A" w:rsidP="00BA5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粗黑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EB4525" w14:textId="77777777" w:rsidR="00BA5E9A" w:rsidRDefault="00BA5E9A" w:rsidP="00BA5E9A">
      <w:r>
        <w:separator/>
      </w:r>
    </w:p>
  </w:footnote>
  <w:footnote w:type="continuationSeparator" w:id="0">
    <w:p w14:paraId="2D033394" w14:textId="77777777" w:rsidR="00BA5E9A" w:rsidRDefault="00BA5E9A" w:rsidP="00BA5E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67D"/>
    <w:rsid w:val="000C28E6"/>
    <w:rsid w:val="003C0EE5"/>
    <w:rsid w:val="00493227"/>
    <w:rsid w:val="0060667D"/>
    <w:rsid w:val="00751ED4"/>
    <w:rsid w:val="008034E5"/>
    <w:rsid w:val="008A128D"/>
    <w:rsid w:val="008B2683"/>
    <w:rsid w:val="00B9637D"/>
    <w:rsid w:val="00BA5E9A"/>
    <w:rsid w:val="00E20ECB"/>
    <w:rsid w:val="2FB15C4D"/>
    <w:rsid w:val="304F1209"/>
    <w:rsid w:val="3E586575"/>
    <w:rsid w:val="51E9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3E37AB"/>
  <w15:docId w15:val="{B286CCF7-9902-4F4E-A595-AAE386DA0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kfxia</dc:creator>
  <cp:lastModifiedBy>user</cp:lastModifiedBy>
  <cp:revision>6</cp:revision>
  <dcterms:created xsi:type="dcterms:W3CDTF">2022-04-18T01:26:00Z</dcterms:created>
  <dcterms:modified xsi:type="dcterms:W3CDTF">2026-05-16T14:13:00Z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eyJoZGlkIjoiNDg0ZmE0ZmViNDMzYmU4MGVkZmFkNzdiNGVhODM2ZmUiLCJ1c2VySWQiOiIzNzU4NzU0ODcifQ==</vt:lpwstr>
  </property>
  <property fmtid="{D5CDD505-2E9C-101B-9397-08002B2CF9AE}" pid="3" name="KSOProductBuildVer">
    <vt:lpwstr>2052-12.1.0.25865</vt:lpwstr>
  </property>
  <property fmtid="{D5CDD505-2E9C-101B-9397-08002B2CF9AE}" pid="4" name="ICV">
    <vt:lpwstr>47F4783EBD30481084228EA42BBE6AA0_12</vt:lpwstr>
  </property>
</Properties>
</file>